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11458" w14:textId="38086BF2" w:rsidR="006974F0" w:rsidRDefault="0068041C" w:rsidP="006974F0">
      <w:pPr>
        <w:pStyle w:val="Heading1"/>
        <w:spacing w:before="0"/>
        <w:rPr>
          <w:rFonts w:ascii="Arial" w:hAnsi="Arial" w:cs="Arial"/>
        </w:rPr>
      </w:pPr>
      <w:r>
        <w:rPr>
          <w:rFonts w:ascii="Arial" w:hAnsi="Arial" w:cs="Arial"/>
          <w:noProof/>
        </w:rPr>
        <w:drawing>
          <wp:inline distT="0" distB="0" distL="0" distR="0" wp14:anchorId="36220359" wp14:editId="4818EFBA">
            <wp:extent cx="893719" cy="869950"/>
            <wp:effectExtent l="0" t="0" r="1905" b="6350"/>
            <wp:docPr id="1679578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78363" name="Picture 1679578363"/>
                    <pic:cNvPicPr/>
                  </pic:nvPicPr>
                  <pic:blipFill>
                    <a:blip r:embed="rId5">
                      <a:extLst>
                        <a:ext uri="{28A0092B-C50C-407E-A947-70E740481C1C}">
                          <a14:useLocalDpi xmlns:a14="http://schemas.microsoft.com/office/drawing/2010/main" val="0"/>
                        </a:ext>
                      </a:extLst>
                    </a:blip>
                    <a:stretch>
                      <a:fillRect/>
                    </a:stretch>
                  </pic:blipFill>
                  <pic:spPr>
                    <a:xfrm>
                      <a:off x="0" y="0"/>
                      <a:ext cx="902258" cy="878262"/>
                    </a:xfrm>
                    <a:prstGeom prst="rect">
                      <a:avLst/>
                    </a:prstGeom>
                  </pic:spPr>
                </pic:pic>
              </a:graphicData>
            </a:graphic>
          </wp:inline>
        </w:drawing>
      </w:r>
      <w:r w:rsidR="006974F0">
        <w:rPr>
          <w:rFonts w:ascii="Arial" w:hAnsi="Arial" w:cs="Arial"/>
        </w:rPr>
        <w:t>LEGAL NOTICE &amp; STORE DISCLOSURES</w:t>
      </w:r>
    </w:p>
    <w:p w14:paraId="412659CC" w14:textId="77777777" w:rsidR="006974F0" w:rsidRDefault="006974F0" w:rsidP="006974F0">
      <w:pPr>
        <w:pStyle w:val="NormalWeb"/>
        <w:spacing w:before="0" w:beforeAutospacing="0"/>
        <w:rPr>
          <w:rFonts w:ascii="Arial" w:hAnsi="Arial" w:cs="Arial"/>
        </w:rPr>
      </w:pPr>
      <w:r>
        <w:rPr>
          <w:rFonts w:ascii="Arial" w:hAnsi="Arial" w:cs="Arial"/>
          <w:b/>
          <w:bCs/>
        </w:rPr>
        <w:t>Effective Date:</w:t>
      </w:r>
      <w:r>
        <w:rPr>
          <w:rFonts w:ascii="Arial" w:hAnsi="Arial" w:cs="Arial"/>
        </w:rPr>
        <w:t xml:space="preserve"> July 24, 2026</w:t>
      </w:r>
    </w:p>
    <w:p w14:paraId="774FBB2D" w14:textId="77777777" w:rsidR="006974F0" w:rsidRDefault="006974F0" w:rsidP="006974F0">
      <w:pPr>
        <w:pStyle w:val="Heading3"/>
        <w:spacing w:before="0"/>
        <w:rPr>
          <w:rFonts w:ascii="Arial" w:hAnsi="Arial" w:cs="Arial"/>
        </w:rPr>
      </w:pPr>
      <w:r>
        <w:rPr>
          <w:rFonts w:ascii="Arial" w:hAnsi="Arial" w:cs="Arial"/>
        </w:rPr>
        <w:t>1. Business Identity &amp; Legal Entity</w:t>
      </w:r>
    </w:p>
    <w:p w14:paraId="48CCA5E8" w14:textId="77777777" w:rsidR="006974F0" w:rsidRDefault="006974F0" w:rsidP="006974F0">
      <w:pPr>
        <w:pStyle w:val="NormalWeb"/>
        <w:spacing w:before="0" w:beforeAutospacing="0"/>
        <w:rPr>
          <w:rFonts w:ascii="Arial" w:hAnsi="Arial" w:cs="Arial"/>
        </w:rPr>
      </w:pPr>
      <w:r>
        <w:rPr>
          <w:rFonts w:ascii="Arial" w:hAnsi="Arial" w:cs="Arial"/>
        </w:rPr>
        <w:t xml:space="preserve">This website, online store, and associated e-commerce operations (collectively, the </w:t>
      </w:r>
      <w:r>
        <w:rPr>
          <w:rFonts w:ascii="Arial" w:hAnsi="Arial" w:cs="Arial"/>
          <w:b/>
          <w:bCs/>
        </w:rPr>
        <w:t>"Store"</w:t>
      </w:r>
      <w:r>
        <w:rPr>
          <w:rFonts w:ascii="Arial" w:hAnsi="Arial" w:cs="Arial"/>
        </w:rPr>
        <w:t xml:space="preserve">) are owned and operated by </w:t>
      </w:r>
      <w:r>
        <w:rPr>
          <w:rFonts w:ascii="Arial" w:hAnsi="Arial" w:cs="Arial"/>
          <w:b/>
          <w:bCs/>
        </w:rPr>
        <w:t>Mymuddypies Works LLC</w:t>
      </w:r>
      <w:r>
        <w:rPr>
          <w:rFonts w:ascii="Arial" w:hAnsi="Arial" w:cs="Arial"/>
        </w:rPr>
        <w:t xml:space="preserve"> in connection with </w:t>
      </w:r>
      <w:r>
        <w:rPr>
          <w:rFonts w:ascii="Arial" w:hAnsi="Arial" w:cs="Arial"/>
          <w:b/>
          <w:bCs/>
        </w:rPr>
        <w:t>Mymuddypies Holdings LLC</w:t>
      </w:r>
      <w:r>
        <w:rPr>
          <w:rFonts w:ascii="Arial" w:hAnsi="Arial" w:cs="Arial"/>
        </w:rPr>
        <w:t xml:space="preserve"> (collectively, </w:t>
      </w:r>
      <w:r>
        <w:rPr>
          <w:rFonts w:ascii="Arial" w:hAnsi="Arial" w:cs="Arial"/>
          <w:b/>
          <w:bCs/>
        </w:rPr>
        <w:t>"Company,"</w:t>
      </w:r>
      <w:r>
        <w:rPr>
          <w:rFonts w:ascii="Arial" w:hAnsi="Arial" w:cs="Arial"/>
        </w:rPr>
        <w:t xml:space="preserve"> </w:t>
      </w:r>
      <w:r>
        <w:rPr>
          <w:rFonts w:ascii="Arial" w:hAnsi="Arial" w:cs="Arial"/>
          <w:b/>
          <w:bCs/>
        </w:rPr>
        <w:t>"we,"</w:t>
      </w:r>
      <w:r>
        <w:rPr>
          <w:rFonts w:ascii="Arial" w:hAnsi="Arial" w:cs="Arial"/>
        </w:rPr>
        <w:t xml:space="preserve"> </w:t>
      </w:r>
      <w:r>
        <w:rPr>
          <w:rFonts w:ascii="Arial" w:hAnsi="Arial" w:cs="Arial"/>
          <w:b/>
          <w:bCs/>
        </w:rPr>
        <w:t>"us,"</w:t>
      </w:r>
      <w:r>
        <w:rPr>
          <w:rFonts w:ascii="Arial" w:hAnsi="Arial" w:cs="Arial"/>
        </w:rPr>
        <w:t xml:space="preserve"> or </w:t>
      </w:r>
      <w:r>
        <w:rPr>
          <w:rFonts w:ascii="Arial" w:hAnsi="Arial" w:cs="Arial"/>
          <w:b/>
          <w:bCs/>
        </w:rPr>
        <w:t>"our"</w:t>
      </w:r>
      <w:r>
        <w:rPr>
          <w:rFonts w:ascii="Arial" w:hAnsi="Arial" w:cs="Arial"/>
        </w:rPr>
        <w:t>).</w:t>
      </w:r>
    </w:p>
    <w:p w14:paraId="6E059928" w14:textId="77777777" w:rsidR="006974F0" w:rsidRDefault="006974F0" w:rsidP="006974F0">
      <w:pPr>
        <w:pStyle w:val="NormalWeb"/>
        <w:numPr>
          <w:ilvl w:val="0"/>
          <w:numId w:val="1"/>
        </w:numPr>
        <w:spacing w:before="0" w:beforeAutospacing="0"/>
        <w:rPr>
          <w:rFonts w:ascii="Arial" w:hAnsi="Arial" w:cs="Arial"/>
        </w:rPr>
      </w:pPr>
      <w:r>
        <w:rPr>
          <w:rFonts w:ascii="Arial" w:hAnsi="Arial" w:cs="Arial"/>
          <w:b/>
          <w:bCs/>
        </w:rPr>
        <w:t>Legal Business Name:</w:t>
      </w:r>
      <w:r>
        <w:rPr>
          <w:rFonts w:ascii="Arial" w:hAnsi="Arial" w:cs="Arial"/>
        </w:rPr>
        <w:t xml:space="preserve"> Mymuddypies Works LLC</w:t>
      </w:r>
    </w:p>
    <w:p w14:paraId="67D1989A" w14:textId="77777777" w:rsidR="006974F0" w:rsidRDefault="006974F0" w:rsidP="006974F0">
      <w:pPr>
        <w:pStyle w:val="NormalWeb"/>
        <w:numPr>
          <w:ilvl w:val="0"/>
          <w:numId w:val="1"/>
        </w:numPr>
        <w:spacing w:before="0" w:beforeAutospacing="0"/>
        <w:rPr>
          <w:rFonts w:ascii="Arial" w:hAnsi="Arial" w:cs="Arial"/>
        </w:rPr>
      </w:pPr>
      <w:r>
        <w:rPr>
          <w:rFonts w:ascii="Arial" w:hAnsi="Arial" w:cs="Arial"/>
          <w:b/>
          <w:bCs/>
        </w:rPr>
        <w:t>Parent Entity:</w:t>
      </w:r>
      <w:r>
        <w:rPr>
          <w:rFonts w:ascii="Arial" w:hAnsi="Arial" w:cs="Arial"/>
        </w:rPr>
        <w:t xml:space="preserve"> Mymuddypies Holdings LLC</w:t>
      </w:r>
    </w:p>
    <w:p w14:paraId="6ED83C8F" w14:textId="77777777" w:rsidR="006974F0" w:rsidRDefault="006974F0" w:rsidP="006974F0">
      <w:pPr>
        <w:pStyle w:val="NormalWeb"/>
        <w:numPr>
          <w:ilvl w:val="0"/>
          <w:numId w:val="1"/>
        </w:numPr>
        <w:spacing w:before="0" w:beforeAutospacing="0"/>
        <w:rPr>
          <w:rFonts w:ascii="Arial" w:hAnsi="Arial" w:cs="Arial"/>
        </w:rPr>
      </w:pPr>
      <w:r>
        <w:rPr>
          <w:rFonts w:ascii="Arial" w:hAnsi="Arial" w:cs="Arial"/>
          <w:b/>
          <w:bCs/>
        </w:rPr>
        <w:t>Mailing Address:</w:t>
      </w:r>
      <w:r>
        <w:rPr>
          <w:rFonts w:ascii="Arial" w:hAnsi="Arial" w:cs="Arial"/>
        </w:rPr>
        <w:t xml:space="preserve"> 5900 Balcones Drive #9196, Austin, TX 78731, United States</w:t>
      </w:r>
    </w:p>
    <w:p w14:paraId="78983A60" w14:textId="77777777" w:rsidR="006974F0" w:rsidRDefault="006974F0" w:rsidP="006974F0">
      <w:pPr>
        <w:pStyle w:val="NormalWeb"/>
        <w:numPr>
          <w:ilvl w:val="0"/>
          <w:numId w:val="1"/>
        </w:numPr>
        <w:spacing w:before="0" w:beforeAutospacing="0"/>
        <w:rPr>
          <w:rFonts w:ascii="Arial" w:hAnsi="Arial" w:cs="Arial"/>
        </w:rPr>
      </w:pPr>
      <w:r>
        <w:rPr>
          <w:rFonts w:ascii="Arial" w:hAnsi="Arial" w:cs="Arial"/>
          <w:b/>
          <w:bCs/>
        </w:rPr>
        <w:t>Primary Contact Email:</w:t>
      </w:r>
      <w:r>
        <w:rPr>
          <w:rFonts w:ascii="Arial" w:hAnsi="Arial" w:cs="Arial"/>
        </w:rPr>
        <w:t xml:space="preserve"> info@mymuddypies.works </w:t>
      </w:r>
      <w:r>
        <w:rPr>
          <w:rFonts w:ascii="Arial" w:hAnsi="Arial" w:cs="Arial"/>
          <w:i/>
          <w:iCs/>
        </w:rPr>
        <w:t>(or info@mymuddypies.com)</w:t>
      </w:r>
    </w:p>
    <w:p w14:paraId="03045B9B" w14:textId="77777777" w:rsidR="006974F0" w:rsidRDefault="006974F0" w:rsidP="006974F0">
      <w:pPr>
        <w:pStyle w:val="NormalWeb"/>
        <w:numPr>
          <w:ilvl w:val="0"/>
          <w:numId w:val="1"/>
        </w:numPr>
        <w:spacing w:before="0" w:beforeAutospacing="0"/>
        <w:rPr>
          <w:rFonts w:ascii="Arial" w:hAnsi="Arial" w:cs="Arial"/>
        </w:rPr>
      </w:pPr>
      <w:r>
        <w:rPr>
          <w:rFonts w:ascii="Arial" w:hAnsi="Arial" w:cs="Arial"/>
          <w:b/>
          <w:bCs/>
        </w:rPr>
        <w:t>Phone:</w:t>
      </w:r>
      <w:r>
        <w:rPr>
          <w:rFonts w:ascii="Arial" w:hAnsi="Arial" w:cs="Arial"/>
        </w:rPr>
        <w:t xml:space="preserve"> +1 512-631-5440</w:t>
      </w:r>
    </w:p>
    <w:p w14:paraId="593AFDFB" w14:textId="77777777" w:rsidR="006974F0" w:rsidRDefault="00000000" w:rsidP="006974F0">
      <w:pPr>
        <w:rPr>
          <w:rFonts w:ascii="Arial" w:hAnsi="Arial" w:cs="Arial"/>
        </w:rPr>
      </w:pPr>
      <w:r>
        <w:pict w14:anchorId="57CAC7FA">
          <v:rect id="_x0000_i1025" style="width:0;height:1.5pt" o:hralign="center" o:hrstd="t" o:hr="t" fillcolor="#a0a0a0" stroked="f"/>
        </w:pict>
      </w:r>
    </w:p>
    <w:p w14:paraId="472E7AA0" w14:textId="77777777" w:rsidR="006974F0" w:rsidRDefault="006974F0" w:rsidP="006974F0">
      <w:pPr>
        <w:pStyle w:val="Heading3"/>
        <w:spacing w:before="0"/>
        <w:rPr>
          <w:rFonts w:ascii="Arial" w:hAnsi="Arial" w:cs="Arial"/>
        </w:rPr>
      </w:pPr>
      <w:r>
        <w:rPr>
          <w:rFonts w:ascii="Arial" w:hAnsi="Arial" w:cs="Arial"/>
        </w:rPr>
        <w:t>2. Platform Provider Notice (Shopify Disclosure)</w:t>
      </w:r>
    </w:p>
    <w:p w14:paraId="5D2320F1" w14:textId="77777777" w:rsidR="006974F0" w:rsidRDefault="006974F0" w:rsidP="006974F0">
      <w:pPr>
        <w:pStyle w:val="NormalWeb"/>
        <w:spacing w:before="0" w:beforeAutospacing="0"/>
        <w:rPr>
          <w:rFonts w:ascii="Arial" w:hAnsi="Arial" w:cs="Arial"/>
        </w:rPr>
      </w:pPr>
      <w:r>
        <w:rPr>
          <w:rFonts w:ascii="Arial" w:hAnsi="Arial" w:cs="Arial"/>
        </w:rPr>
        <w:t xml:space="preserve">Our Store is hosted on </w:t>
      </w:r>
      <w:r>
        <w:rPr>
          <w:rFonts w:ascii="Arial" w:hAnsi="Arial" w:cs="Arial"/>
          <w:b/>
          <w:bCs/>
        </w:rPr>
        <w:t>Shopify Inc.</w:t>
      </w:r>
      <w:r>
        <w:rPr>
          <w:rFonts w:ascii="Arial" w:hAnsi="Arial" w:cs="Arial"/>
        </w:rPr>
        <w:t>, which provides us with the online e-commerce platform that allows us to sell our products and services to you.</w:t>
      </w:r>
    </w:p>
    <w:p w14:paraId="27B3AF12" w14:textId="77777777" w:rsidR="006974F0" w:rsidRDefault="006974F0" w:rsidP="006974F0">
      <w:pPr>
        <w:pStyle w:val="NormalWeb"/>
        <w:spacing w:before="0" w:beforeAutospacing="0"/>
        <w:rPr>
          <w:rFonts w:ascii="Arial" w:hAnsi="Arial" w:cs="Arial"/>
        </w:rPr>
      </w:pPr>
      <w:r>
        <w:rPr>
          <w:rFonts w:ascii="Arial" w:hAnsi="Arial" w:cs="Arial"/>
          <w:b/>
          <w:bCs/>
        </w:rPr>
        <w:t>Important Disclaimer:</w:t>
      </w:r>
      <w:r>
        <w:rPr>
          <w:rFonts w:ascii="Arial" w:hAnsi="Arial" w:cs="Arial"/>
        </w:rPr>
        <w:t xml:space="preserve"> Shopify Inc. </w:t>
      </w:r>
      <w:r>
        <w:rPr>
          <w:rStyle w:val="citation-75"/>
          <w:rFonts w:ascii="Arial" w:hAnsi="Arial" w:cs="Arial"/>
        </w:rPr>
        <w:t xml:space="preserve">is a third-party service provider and is </w:t>
      </w:r>
      <w:r>
        <w:rPr>
          <w:rStyle w:val="citation-75"/>
          <w:rFonts w:ascii="Arial" w:hAnsi="Arial" w:cs="Arial"/>
          <w:b/>
          <w:bCs/>
        </w:rPr>
        <w:t>not</w:t>
      </w:r>
      <w:r>
        <w:rPr>
          <w:rStyle w:val="citation-75"/>
          <w:rFonts w:ascii="Arial" w:hAnsi="Arial" w:cs="Arial"/>
        </w:rPr>
        <w:t xml:space="preserve"> the seller, merchant of record, or manufacturer of any products or services offered </w:t>
      </w:r>
      <w:proofErr w:type="gramStart"/>
      <w:r>
        <w:rPr>
          <w:rStyle w:val="citation-75"/>
          <w:rFonts w:ascii="Arial" w:hAnsi="Arial" w:cs="Arial"/>
        </w:rPr>
        <w:t>on</w:t>
      </w:r>
      <w:proofErr w:type="gramEnd"/>
      <w:r>
        <w:rPr>
          <w:rStyle w:val="citation-75"/>
          <w:rFonts w:ascii="Arial" w:hAnsi="Arial" w:cs="Arial"/>
        </w:rPr>
        <w:t xml:space="preserve"> this Store.</w:t>
      </w:r>
      <w:r>
        <w:rPr>
          <w:rFonts w:ascii="Arial" w:hAnsi="Arial" w:cs="Arial"/>
        </w:rPr>
        <w:t xml:space="preserve"> </w:t>
      </w:r>
      <w:r>
        <w:rPr>
          <w:rStyle w:val="citation-74"/>
          <w:rFonts w:ascii="Arial" w:hAnsi="Arial" w:cs="Arial"/>
        </w:rPr>
        <w:t>Shopify has no responsibility or liability for any aspect of transactions, product quality, order fulfillment, shipping, or customer support between Mymuddypies Works LLC and you, the customer.</w:t>
      </w:r>
    </w:p>
    <w:p w14:paraId="33500022" w14:textId="77777777" w:rsidR="006974F0" w:rsidRDefault="00000000" w:rsidP="006974F0">
      <w:pPr>
        <w:rPr>
          <w:rFonts w:ascii="Arial" w:hAnsi="Arial" w:cs="Arial"/>
        </w:rPr>
      </w:pPr>
      <w:r>
        <w:pict w14:anchorId="196698AA">
          <v:rect id="_x0000_i1026" style="width:0;height:1.5pt" o:hralign="center" o:hrstd="t" o:hr="t" fillcolor="#a0a0a0" stroked="f"/>
        </w:pict>
      </w:r>
    </w:p>
    <w:p w14:paraId="1F21F3D7" w14:textId="77777777" w:rsidR="006974F0" w:rsidRDefault="006974F0" w:rsidP="006974F0">
      <w:pPr>
        <w:pStyle w:val="Heading3"/>
        <w:spacing w:before="0"/>
        <w:rPr>
          <w:rFonts w:ascii="Arial" w:hAnsi="Arial" w:cs="Arial"/>
        </w:rPr>
      </w:pPr>
      <w:r>
        <w:rPr>
          <w:rFonts w:ascii="Arial" w:hAnsi="Arial" w:cs="Arial"/>
        </w:rPr>
        <w:t>3. Intellectual Property Rights</w:t>
      </w:r>
    </w:p>
    <w:p w14:paraId="749450A0" w14:textId="77777777" w:rsidR="006974F0" w:rsidRDefault="006974F0" w:rsidP="006974F0">
      <w:pPr>
        <w:pStyle w:val="NormalWeb"/>
        <w:spacing w:before="0" w:beforeAutospacing="0"/>
        <w:rPr>
          <w:rFonts w:ascii="Arial" w:hAnsi="Arial" w:cs="Arial"/>
        </w:rPr>
      </w:pPr>
      <w:r>
        <w:rPr>
          <w:rStyle w:val="citation-73"/>
          <w:rFonts w:ascii="Arial" w:hAnsi="Arial" w:cs="Arial"/>
        </w:rPr>
        <w:t xml:space="preserve">All content published and made available on our Store—including but not limited to logos, trade names, custom artwork, designs, product images, graphics, text, software, and underlying code—is the exclusive intellectual property of </w:t>
      </w:r>
      <w:r>
        <w:rPr>
          <w:rStyle w:val="citation-73"/>
          <w:rFonts w:ascii="Arial" w:hAnsi="Arial" w:cs="Arial"/>
          <w:b/>
          <w:bCs/>
        </w:rPr>
        <w:t>Mymuddypies Works LLC</w:t>
      </w:r>
      <w:r>
        <w:rPr>
          <w:rStyle w:val="citation-73"/>
          <w:rFonts w:ascii="Arial" w:hAnsi="Arial" w:cs="Arial"/>
        </w:rPr>
        <w:t xml:space="preserve"> and/or </w:t>
      </w:r>
      <w:r>
        <w:rPr>
          <w:rStyle w:val="citation-73"/>
          <w:rFonts w:ascii="Arial" w:hAnsi="Arial" w:cs="Arial"/>
          <w:b/>
          <w:bCs/>
        </w:rPr>
        <w:t>Mymuddypies Holdings LLC</w:t>
      </w:r>
      <w:r>
        <w:rPr>
          <w:rStyle w:val="citation-73"/>
          <w:rFonts w:ascii="Arial" w:hAnsi="Arial" w:cs="Arial"/>
        </w:rPr>
        <w:t xml:space="preserve"> and is protected by applicable copyright, trademark, and intellectual property laws.</w:t>
      </w:r>
    </w:p>
    <w:p w14:paraId="78E5FBF0" w14:textId="77777777" w:rsidR="006974F0" w:rsidRDefault="006974F0" w:rsidP="006974F0">
      <w:pPr>
        <w:pStyle w:val="NormalWeb"/>
        <w:numPr>
          <w:ilvl w:val="0"/>
          <w:numId w:val="2"/>
        </w:numPr>
        <w:spacing w:before="0" w:beforeAutospacing="0"/>
        <w:rPr>
          <w:rFonts w:ascii="Arial" w:hAnsi="Arial" w:cs="Arial"/>
        </w:rPr>
      </w:pPr>
      <w:r>
        <w:rPr>
          <w:rFonts w:ascii="Arial" w:hAnsi="Arial" w:cs="Arial"/>
        </w:rPr>
        <w:t>You are granted a limited, non-transferable, non-exclusive license to access and use the Store for personal, non-commercial shopping purposes.</w:t>
      </w:r>
    </w:p>
    <w:p w14:paraId="29FF2318" w14:textId="77777777" w:rsidR="006974F0" w:rsidRDefault="006974F0" w:rsidP="006974F0">
      <w:pPr>
        <w:pStyle w:val="NormalWeb"/>
        <w:numPr>
          <w:ilvl w:val="0"/>
          <w:numId w:val="2"/>
        </w:numPr>
        <w:spacing w:before="0" w:beforeAutospacing="0"/>
        <w:rPr>
          <w:rFonts w:ascii="Arial" w:hAnsi="Arial" w:cs="Arial"/>
        </w:rPr>
      </w:pPr>
      <w:r>
        <w:rPr>
          <w:rStyle w:val="citation-72"/>
          <w:rFonts w:ascii="Arial" w:hAnsi="Arial" w:cs="Arial"/>
        </w:rPr>
        <w:lastRenderedPageBreak/>
        <w:t>Any unauthorized copying, reproduction, modification, distribution, display, or resale of our products, designs, or branding without prior written consent is strictly prohibited.</w:t>
      </w:r>
    </w:p>
    <w:p w14:paraId="3BF221C4" w14:textId="77777777" w:rsidR="006974F0" w:rsidRDefault="00000000" w:rsidP="006974F0">
      <w:pPr>
        <w:rPr>
          <w:rFonts w:ascii="Arial" w:hAnsi="Arial" w:cs="Arial"/>
        </w:rPr>
      </w:pPr>
      <w:r>
        <w:pict w14:anchorId="0FFB793E">
          <v:rect id="_x0000_i1027" style="width:0;height:1.5pt" o:hralign="center" o:hrstd="t" o:hr="t" fillcolor="#a0a0a0" stroked="f"/>
        </w:pict>
      </w:r>
    </w:p>
    <w:p w14:paraId="53063212" w14:textId="77777777" w:rsidR="006974F0" w:rsidRDefault="006974F0" w:rsidP="006974F0">
      <w:pPr>
        <w:pStyle w:val="Heading3"/>
        <w:spacing w:before="0"/>
        <w:rPr>
          <w:rFonts w:ascii="Arial" w:hAnsi="Arial" w:cs="Arial"/>
        </w:rPr>
      </w:pPr>
      <w:r>
        <w:rPr>
          <w:rFonts w:ascii="Arial" w:hAnsi="Arial" w:cs="Arial"/>
        </w:rPr>
        <w:t>4. Custom Commissions &amp; Product Variability</w:t>
      </w:r>
    </w:p>
    <w:p w14:paraId="2FBBBC86" w14:textId="77777777" w:rsidR="006974F0" w:rsidRDefault="006974F0" w:rsidP="006974F0">
      <w:pPr>
        <w:pStyle w:val="NormalWeb"/>
        <w:numPr>
          <w:ilvl w:val="0"/>
          <w:numId w:val="3"/>
        </w:numPr>
        <w:spacing w:before="0" w:beforeAutospacing="0"/>
        <w:rPr>
          <w:rFonts w:ascii="Arial" w:hAnsi="Arial" w:cs="Arial"/>
        </w:rPr>
      </w:pPr>
      <w:r>
        <w:rPr>
          <w:rFonts w:ascii="Arial" w:hAnsi="Arial" w:cs="Arial"/>
          <w:b/>
          <w:bCs/>
        </w:rPr>
        <w:t>Handmade &amp; Unique Items:</w:t>
      </w:r>
      <w:r>
        <w:rPr>
          <w:rFonts w:ascii="Arial" w:hAnsi="Arial" w:cs="Arial"/>
        </w:rPr>
        <w:t xml:space="preserve"> Because many of our products or custom commissioned pieces are handcrafted or custom-made, minor variations in color, texture, size, and design may occur between individual pieces or as compared to online product photography.</w:t>
      </w:r>
    </w:p>
    <w:p w14:paraId="503C2E4E" w14:textId="77777777" w:rsidR="006974F0" w:rsidRDefault="006974F0" w:rsidP="006974F0">
      <w:pPr>
        <w:pStyle w:val="NormalWeb"/>
        <w:numPr>
          <w:ilvl w:val="0"/>
          <w:numId w:val="3"/>
        </w:numPr>
        <w:spacing w:before="0" w:beforeAutospacing="0"/>
        <w:rPr>
          <w:rFonts w:ascii="Arial" w:hAnsi="Arial" w:cs="Arial"/>
        </w:rPr>
      </w:pPr>
      <w:r>
        <w:rPr>
          <w:rFonts w:ascii="Arial" w:hAnsi="Arial" w:cs="Arial"/>
          <w:b/>
          <w:bCs/>
        </w:rPr>
        <w:t>Custom Commissions:</w:t>
      </w:r>
      <w:r>
        <w:rPr>
          <w:rFonts w:ascii="Arial" w:hAnsi="Arial" w:cs="Arial"/>
        </w:rPr>
        <w:t xml:space="preserve"> Terms for custom commission work (including deposits, approval workflows, timelines, and cancellation restrictions) will be specified in individual project agreements or invoices prior to production.</w:t>
      </w:r>
    </w:p>
    <w:p w14:paraId="2FC94712" w14:textId="77777777" w:rsidR="006974F0" w:rsidRDefault="00000000" w:rsidP="006974F0">
      <w:pPr>
        <w:rPr>
          <w:rFonts w:ascii="Arial" w:hAnsi="Arial" w:cs="Arial"/>
        </w:rPr>
      </w:pPr>
      <w:r>
        <w:pict w14:anchorId="3D66FDF0">
          <v:rect id="_x0000_i1028" style="width:0;height:1.5pt" o:hralign="center" o:hrstd="t" o:hr="t" fillcolor="#a0a0a0" stroked="f"/>
        </w:pict>
      </w:r>
    </w:p>
    <w:p w14:paraId="57B8441F" w14:textId="77777777" w:rsidR="006974F0" w:rsidRDefault="006974F0" w:rsidP="006974F0">
      <w:pPr>
        <w:pStyle w:val="Heading3"/>
        <w:spacing w:before="0"/>
        <w:rPr>
          <w:rFonts w:ascii="Arial" w:hAnsi="Arial" w:cs="Arial"/>
        </w:rPr>
      </w:pPr>
      <w:r>
        <w:rPr>
          <w:rFonts w:ascii="Arial" w:hAnsi="Arial" w:cs="Arial"/>
        </w:rPr>
        <w:t>5. Pricing, Errors, and Order Acceptance</w:t>
      </w:r>
    </w:p>
    <w:p w14:paraId="531A3725" w14:textId="77777777" w:rsidR="006974F0" w:rsidRDefault="006974F0" w:rsidP="006974F0">
      <w:pPr>
        <w:pStyle w:val="NormalWeb"/>
        <w:numPr>
          <w:ilvl w:val="0"/>
          <w:numId w:val="4"/>
        </w:numPr>
        <w:spacing w:before="0" w:beforeAutospacing="0"/>
        <w:rPr>
          <w:rFonts w:ascii="Arial" w:hAnsi="Arial" w:cs="Arial"/>
        </w:rPr>
      </w:pPr>
      <w:r>
        <w:rPr>
          <w:rFonts w:ascii="Arial" w:hAnsi="Arial" w:cs="Arial"/>
          <w:b/>
          <w:bCs/>
        </w:rPr>
        <w:t>Pricing &amp; Availability:</w:t>
      </w:r>
      <w:r>
        <w:rPr>
          <w:rFonts w:ascii="Arial" w:hAnsi="Arial" w:cs="Arial"/>
        </w:rPr>
        <w:t xml:space="preserve"> All prices displayed on the Store are in U.S. Dollars (USD) unless otherwise indicated and are subject to change without notice.</w:t>
      </w:r>
    </w:p>
    <w:p w14:paraId="2FC27723" w14:textId="77777777" w:rsidR="006974F0" w:rsidRDefault="006974F0" w:rsidP="006974F0">
      <w:pPr>
        <w:pStyle w:val="NormalWeb"/>
        <w:numPr>
          <w:ilvl w:val="0"/>
          <w:numId w:val="4"/>
        </w:numPr>
        <w:spacing w:before="0" w:beforeAutospacing="0"/>
        <w:rPr>
          <w:rFonts w:ascii="Arial" w:hAnsi="Arial" w:cs="Arial"/>
        </w:rPr>
      </w:pPr>
      <w:r>
        <w:rPr>
          <w:rFonts w:ascii="Arial" w:hAnsi="Arial" w:cs="Arial"/>
          <w:b/>
          <w:bCs/>
        </w:rPr>
        <w:t>Typographical Errors:</w:t>
      </w:r>
      <w:r>
        <w:rPr>
          <w:rFonts w:ascii="Arial" w:hAnsi="Arial" w:cs="Arial"/>
        </w:rPr>
        <w:t xml:space="preserve"> In the event that a product is listed at an incorrect price or with incorrect information due to a typographical or system error, we reserve the right to decline, cancel, or refund any orders placed for that item, whether or not the order has been confirmed and your payment processed.</w:t>
      </w:r>
    </w:p>
    <w:p w14:paraId="52613462" w14:textId="77777777" w:rsidR="006974F0" w:rsidRDefault="006974F0" w:rsidP="006974F0">
      <w:pPr>
        <w:pStyle w:val="NormalWeb"/>
        <w:numPr>
          <w:ilvl w:val="0"/>
          <w:numId w:val="4"/>
        </w:numPr>
        <w:spacing w:before="0" w:beforeAutospacing="0"/>
        <w:rPr>
          <w:rFonts w:ascii="Arial" w:hAnsi="Arial" w:cs="Arial"/>
        </w:rPr>
      </w:pPr>
      <w:r>
        <w:rPr>
          <w:rFonts w:ascii="Arial" w:hAnsi="Arial" w:cs="Arial"/>
          <w:b/>
          <w:bCs/>
        </w:rPr>
        <w:t>Order Cancellation:</w:t>
      </w:r>
      <w:r>
        <w:rPr>
          <w:rFonts w:ascii="Arial" w:hAnsi="Arial" w:cs="Arial"/>
        </w:rPr>
        <w:t xml:space="preserve"> We reserve the right to refuse or cancel any order for reasons including product availability, suspected fraud, unauthorized reseller activity, or breaches of our policies.</w:t>
      </w:r>
    </w:p>
    <w:p w14:paraId="7623760E" w14:textId="77777777" w:rsidR="006974F0" w:rsidRDefault="00000000" w:rsidP="006974F0">
      <w:pPr>
        <w:rPr>
          <w:rFonts w:ascii="Arial" w:hAnsi="Arial" w:cs="Arial"/>
        </w:rPr>
      </w:pPr>
      <w:r>
        <w:pict w14:anchorId="3328C5CB">
          <v:rect id="_x0000_i1029" style="width:0;height:1.5pt" o:hralign="center" o:hrstd="t" o:hr="t" fillcolor="#a0a0a0" stroked="f"/>
        </w:pict>
      </w:r>
    </w:p>
    <w:p w14:paraId="4974EADA" w14:textId="77777777" w:rsidR="006974F0" w:rsidRDefault="006974F0" w:rsidP="006974F0">
      <w:pPr>
        <w:pStyle w:val="Heading3"/>
        <w:spacing w:before="0"/>
        <w:rPr>
          <w:rFonts w:ascii="Arial" w:hAnsi="Arial" w:cs="Arial"/>
        </w:rPr>
      </w:pPr>
      <w:r>
        <w:rPr>
          <w:rFonts w:ascii="Arial" w:hAnsi="Arial" w:cs="Arial"/>
        </w:rPr>
        <w:t>6. Payment Processing &amp; Security</w:t>
      </w:r>
    </w:p>
    <w:p w14:paraId="2562791A" w14:textId="77777777" w:rsidR="006974F0" w:rsidRDefault="006974F0" w:rsidP="006974F0">
      <w:pPr>
        <w:pStyle w:val="NormalWeb"/>
        <w:spacing w:before="0" w:beforeAutospacing="0"/>
        <w:rPr>
          <w:rFonts w:ascii="Arial" w:hAnsi="Arial" w:cs="Arial"/>
        </w:rPr>
      </w:pPr>
      <w:r>
        <w:rPr>
          <w:rFonts w:ascii="Arial" w:hAnsi="Arial" w:cs="Arial"/>
        </w:rPr>
        <w:t>Payments made through the Store are processed using PCI-compliant third-party payment gateways, including Shopify Payments, Stripe, PayPal, and Square. We do not store or process full payment card numbers on our local servers. By submitting payment details, you authorize our third-party processors to charge your selected payment method.</w:t>
      </w:r>
    </w:p>
    <w:p w14:paraId="4DCC8DFF" w14:textId="77777777" w:rsidR="006974F0" w:rsidRDefault="00000000" w:rsidP="006974F0">
      <w:pPr>
        <w:rPr>
          <w:rFonts w:ascii="Arial" w:hAnsi="Arial" w:cs="Arial"/>
        </w:rPr>
      </w:pPr>
      <w:r>
        <w:pict w14:anchorId="3E38BBE9">
          <v:rect id="_x0000_i1030" style="width:0;height:1.5pt" o:hralign="center" o:hrstd="t" o:hr="t" fillcolor="#a0a0a0" stroked="f"/>
        </w:pict>
      </w:r>
    </w:p>
    <w:p w14:paraId="3B704847" w14:textId="77777777" w:rsidR="006974F0" w:rsidRDefault="006974F0" w:rsidP="006974F0">
      <w:pPr>
        <w:pStyle w:val="Heading3"/>
        <w:spacing w:before="0"/>
        <w:rPr>
          <w:rFonts w:ascii="Arial" w:hAnsi="Arial" w:cs="Arial"/>
        </w:rPr>
      </w:pPr>
      <w:r>
        <w:rPr>
          <w:rFonts w:ascii="Arial" w:hAnsi="Arial" w:cs="Arial"/>
        </w:rPr>
        <w:t>7. Limitation of Liability</w:t>
      </w:r>
    </w:p>
    <w:p w14:paraId="5D91A10F" w14:textId="77777777" w:rsidR="006974F0" w:rsidRDefault="006974F0" w:rsidP="006974F0">
      <w:pPr>
        <w:pStyle w:val="NormalWeb"/>
        <w:spacing w:before="0" w:beforeAutospacing="0"/>
        <w:rPr>
          <w:rFonts w:ascii="Arial" w:hAnsi="Arial" w:cs="Arial"/>
        </w:rPr>
      </w:pPr>
      <w:r>
        <w:rPr>
          <w:rFonts w:ascii="Arial" w:hAnsi="Arial" w:cs="Arial"/>
        </w:rPr>
        <w:t>To the maximum extent permitted by applicable law, Mymuddypies Works LLC, Mymuddypies Holdings LLC, and their managers, officers, employees, and agents shall not be liable for any indirect, incidental, punitive, special, or consequential damages arising out of or in connection with:</w:t>
      </w:r>
    </w:p>
    <w:p w14:paraId="36DCB16A" w14:textId="77777777" w:rsidR="006974F0" w:rsidRDefault="006974F0" w:rsidP="006974F0">
      <w:pPr>
        <w:pStyle w:val="NormalWeb"/>
        <w:numPr>
          <w:ilvl w:val="0"/>
          <w:numId w:val="5"/>
        </w:numPr>
        <w:spacing w:before="0" w:beforeAutospacing="0"/>
        <w:rPr>
          <w:rFonts w:ascii="Arial" w:hAnsi="Arial" w:cs="Arial"/>
        </w:rPr>
      </w:pPr>
      <w:r>
        <w:rPr>
          <w:rFonts w:ascii="Arial" w:hAnsi="Arial" w:cs="Arial"/>
        </w:rPr>
        <w:lastRenderedPageBreak/>
        <w:t>Your use of, or inability to use, our website or products;</w:t>
      </w:r>
    </w:p>
    <w:p w14:paraId="4B8EF7BD" w14:textId="77777777" w:rsidR="006974F0" w:rsidRDefault="006974F0" w:rsidP="006974F0">
      <w:pPr>
        <w:pStyle w:val="NormalWeb"/>
        <w:numPr>
          <w:ilvl w:val="0"/>
          <w:numId w:val="5"/>
        </w:numPr>
        <w:spacing w:before="0" w:beforeAutospacing="0"/>
        <w:rPr>
          <w:rFonts w:ascii="Arial" w:hAnsi="Arial" w:cs="Arial"/>
        </w:rPr>
      </w:pPr>
      <w:r>
        <w:rPr>
          <w:rFonts w:ascii="Arial" w:hAnsi="Arial" w:cs="Arial"/>
        </w:rPr>
        <w:t>Shipping delays, carrier errors, or customs holds;</w:t>
      </w:r>
    </w:p>
    <w:p w14:paraId="46C2EB65" w14:textId="77777777" w:rsidR="006974F0" w:rsidRDefault="006974F0" w:rsidP="006974F0">
      <w:pPr>
        <w:pStyle w:val="NormalWeb"/>
        <w:numPr>
          <w:ilvl w:val="0"/>
          <w:numId w:val="5"/>
        </w:numPr>
        <w:spacing w:before="0" w:beforeAutospacing="0"/>
        <w:rPr>
          <w:rFonts w:ascii="Arial" w:hAnsi="Arial" w:cs="Arial"/>
        </w:rPr>
      </w:pPr>
      <w:r>
        <w:rPr>
          <w:rFonts w:ascii="Arial" w:hAnsi="Arial" w:cs="Arial"/>
        </w:rPr>
        <w:t>Unauthorized access to or alteration of your transmissions or data.</w:t>
      </w:r>
    </w:p>
    <w:p w14:paraId="3ECD6473" w14:textId="77777777" w:rsidR="006974F0" w:rsidRDefault="006974F0" w:rsidP="006974F0">
      <w:pPr>
        <w:pStyle w:val="NormalWeb"/>
        <w:spacing w:before="0" w:beforeAutospacing="0"/>
        <w:rPr>
          <w:rFonts w:ascii="Arial" w:hAnsi="Arial" w:cs="Arial"/>
        </w:rPr>
      </w:pPr>
      <w:r>
        <w:rPr>
          <w:rFonts w:ascii="Arial" w:hAnsi="Arial" w:cs="Arial"/>
        </w:rPr>
        <w:t>In no event shall our total aggregate liability exceed the amount paid by you for the specific order or item giving rise to the claim.</w:t>
      </w:r>
    </w:p>
    <w:p w14:paraId="689352B0" w14:textId="77777777" w:rsidR="006974F0" w:rsidRDefault="00000000" w:rsidP="006974F0">
      <w:pPr>
        <w:rPr>
          <w:rFonts w:ascii="Arial" w:hAnsi="Arial" w:cs="Arial"/>
        </w:rPr>
      </w:pPr>
      <w:r>
        <w:pict w14:anchorId="218DB835">
          <v:rect id="_x0000_i1031" style="width:0;height:1.5pt" o:hralign="center" o:hrstd="t" o:hr="t" fillcolor="#a0a0a0" stroked="f"/>
        </w:pict>
      </w:r>
    </w:p>
    <w:p w14:paraId="76D80BA4" w14:textId="77777777" w:rsidR="006974F0" w:rsidRDefault="006974F0" w:rsidP="006974F0">
      <w:pPr>
        <w:pStyle w:val="Heading3"/>
        <w:spacing w:before="0"/>
        <w:rPr>
          <w:rFonts w:ascii="Arial" w:hAnsi="Arial" w:cs="Arial"/>
        </w:rPr>
      </w:pPr>
      <w:r>
        <w:rPr>
          <w:rFonts w:ascii="Arial" w:hAnsi="Arial" w:cs="Arial"/>
        </w:rPr>
        <w:t>8. Governing Law &amp; Dispute Resolution</w:t>
      </w:r>
    </w:p>
    <w:p w14:paraId="59438D62" w14:textId="77777777" w:rsidR="006974F0" w:rsidRDefault="006974F0" w:rsidP="006974F0">
      <w:pPr>
        <w:pStyle w:val="NormalWeb"/>
        <w:spacing w:before="0" w:beforeAutospacing="0"/>
        <w:rPr>
          <w:rFonts w:ascii="Arial" w:hAnsi="Arial" w:cs="Arial"/>
        </w:rPr>
      </w:pPr>
      <w:r>
        <w:rPr>
          <w:rStyle w:val="citation-71"/>
          <w:rFonts w:ascii="Arial" w:hAnsi="Arial" w:cs="Arial"/>
        </w:rPr>
        <w:t xml:space="preserve">This Legal Notice and all sales or disputes arising from your use of the Store shall be governed by and construed in accordance with the laws of the </w:t>
      </w:r>
      <w:r>
        <w:rPr>
          <w:rStyle w:val="citation-71"/>
          <w:rFonts w:ascii="Arial" w:hAnsi="Arial" w:cs="Arial"/>
          <w:b/>
          <w:bCs/>
        </w:rPr>
        <w:t>State of Texas, United States</w:t>
      </w:r>
      <w:r>
        <w:rPr>
          <w:rStyle w:val="citation-71"/>
          <w:rFonts w:ascii="Arial" w:hAnsi="Arial" w:cs="Arial"/>
        </w:rPr>
        <w:t>, without regard to its conflict of law principles.</w:t>
      </w:r>
      <w:r>
        <w:rPr>
          <w:rFonts w:ascii="Arial" w:hAnsi="Arial" w:cs="Arial"/>
        </w:rPr>
        <w:t xml:space="preserve"> Any legal proceedings or disputes shall be brought exclusively in the state or federal courts located in Travis County, Texas.</w:t>
      </w:r>
    </w:p>
    <w:p w14:paraId="0F93DDB8" w14:textId="77777777" w:rsidR="006974F0" w:rsidRDefault="00000000" w:rsidP="006974F0">
      <w:pPr>
        <w:rPr>
          <w:rFonts w:ascii="Arial" w:hAnsi="Arial" w:cs="Arial"/>
        </w:rPr>
      </w:pPr>
      <w:r>
        <w:pict w14:anchorId="54E08592">
          <v:rect id="_x0000_i1032" style="width:0;height:1.5pt" o:hralign="center" o:hrstd="t" o:hr="t" fillcolor="#a0a0a0" stroked="f"/>
        </w:pict>
      </w:r>
    </w:p>
    <w:p w14:paraId="36AD8BA6" w14:textId="77777777" w:rsidR="006974F0" w:rsidRDefault="006974F0" w:rsidP="006974F0">
      <w:pPr>
        <w:pStyle w:val="Heading3"/>
        <w:spacing w:before="0"/>
        <w:rPr>
          <w:rFonts w:ascii="Arial" w:hAnsi="Arial" w:cs="Arial"/>
        </w:rPr>
      </w:pPr>
      <w:r>
        <w:rPr>
          <w:rFonts w:ascii="Arial" w:hAnsi="Arial" w:cs="Arial"/>
        </w:rPr>
        <w:t>9. Store Policies</w:t>
      </w:r>
    </w:p>
    <w:p w14:paraId="3AD334CC" w14:textId="77777777" w:rsidR="006974F0" w:rsidRDefault="006974F0" w:rsidP="006974F0">
      <w:pPr>
        <w:pStyle w:val="NormalWeb"/>
        <w:spacing w:before="0" w:beforeAutospacing="0"/>
        <w:rPr>
          <w:rFonts w:ascii="Arial" w:hAnsi="Arial" w:cs="Arial"/>
        </w:rPr>
      </w:pPr>
      <w:r>
        <w:rPr>
          <w:rFonts w:ascii="Arial" w:hAnsi="Arial" w:cs="Arial"/>
        </w:rPr>
        <w:t>For additional details regarding how we manage customer data, returns, and shipping, please review our linked store policies:</w:t>
      </w:r>
    </w:p>
    <w:p w14:paraId="539D599D" w14:textId="77777777" w:rsidR="006974F0" w:rsidRDefault="006974F0" w:rsidP="006974F0">
      <w:pPr>
        <w:pStyle w:val="NormalWeb"/>
        <w:numPr>
          <w:ilvl w:val="0"/>
          <w:numId w:val="6"/>
        </w:numPr>
        <w:spacing w:before="0" w:beforeAutospacing="0"/>
        <w:rPr>
          <w:rFonts w:ascii="Arial" w:hAnsi="Arial" w:cs="Arial"/>
        </w:rPr>
      </w:pPr>
      <w:r>
        <w:rPr>
          <w:rFonts w:ascii="Arial" w:hAnsi="Arial" w:cs="Arial"/>
          <w:b/>
          <w:bCs/>
        </w:rPr>
        <w:t>Privacy Policy:</w:t>
      </w:r>
      <w:r>
        <w:rPr>
          <w:rFonts w:ascii="Arial" w:hAnsi="Arial" w:cs="Arial"/>
        </w:rPr>
        <w:t xml:space="preserve"> </w:t>
      </w:r>
      <w:r>
        <w:rPr>
          <w:rStyle w:val="citation-70"/>
          <w:rFonts w:ascii="Arial" w:hAnsi="Arial" w:cs="Arial"/>
          <w:sz w:val="20"/>
          <w:szCs w:val="20"/>
        </w:rPr>
        <w:t>/policies/privacy-policy</w:t>
      </w:r>
    </w:p>
    <w:p w14:paraId="5683BE44" w14:textId="77777777" w:rsidR="006974F0" w:rsidRDefault="006974F0" w:rsidP="006974F0">
      <w:pPr>
        <w:pStyle w:val="NormalWeb"/>
        <w:numPr>
          <w:ilvl w:val="0"/>
          <w:numId w:val="6"/>
        </w:numPr>
        <w:spacing w:before="0" w:beforeAutospacing="0"/>
        <w:rPr>
          <w:rFonts w:ascii="Arial" w:hAnsi="Arial" w:cs="Arial"/>
        </w:rPr>
      </w:pPr>
      <w:r>
        <w:rPr>
          <w:rFonts w:ascii="Arial" w:hAnsi="Arial" w:cs="Arial"/>
          <w:b/>
          <w:bCs/>
        </w:rPr>
        <w:t>Refund &amp; Return Policy:</w:t>
      </w:r>
      <w:r>
        <w:rPr>
          <w:rFonts w:ascii="Arial" w:hAnsi="Arial" w:cs="Arial"/>
        </w:rPr>
        <w:t xml:space="preserve"> </w:t>
      </w:r>
      <w:r>
        <w:rPr>
          <w:rStyle w:val="citation-69"/>
          <w:rFonts w:ascii="Arial" w:hAnsi="Arial" w:cs="Arial"/>
          <w:sz w:val="20"/>
          <w:szCs w:val="20"/>
        </w:rPr>
        <w:t>/policies/refund-policy</w:t>
      </w:r>
    </w:p>
    <w:p w14:paraId="17271591" w14:textId="77777777" w:rsidR="006974F0" w:rsidRDefault="006974F0" w:rsidP="006974F0">
      <w:pPr>
        <w:pStyle w:val="NormalWeb"/>
        <w:numPr>
          <w:ilvl w:val="0"/>
          <w:numId w:val="6"/>
        </w:numPr>
        <w:spacing w:before="0" w:beforeAutospacing="0"/>
        <w:rPr>
          <w:rFonts w:ascii="Arial" w:hAnsi="Arial" w:cs="Arial"/>
        </w:rPr>
      </w:pPr>
      <w:r>
        <w:rPr>
          <w:rFonts w:ascii="Arial" w:hAnsi="Arial" w:cs="Arial"/>
          <w:b/>
          <w:bCs/>
        </w:rPr>
        <w:t>Shipping Policy:</w:t>
      </w:r>
      <w:r>
        <w:rPr>
          <w:rFonts w:ascii="Arial" w:hAnsi="Arial" w:cs="Arial"/>
        </w:rPr>
        <w:t xml:space="preserve"> </w:t>
      </w:r>
      <w:r>
        <w:rPr>
          <w:rStyle w:val="citation-68"/>
          <w:rFonts w:ascii="Arial" w:hAnsi="Arial" w:cs="Arial"/>
          <w:sz w:val="20"/>
          <w:szCs w:val="20"/>
        </w:rPr>
        <w:t>/policies/shipping-policy</w:t>
      </w:r>
    </w:p>
    <w:p w14:paraId="51730D81" w14:textId="77777777" w:rsidR="006974F0" w:rsidRDefault="006974F0" w:rsidP="006974F0">
      <w:pPr>
        <w:pStyle w:val="NormalWeb"/>
        <w:numPr>
          <w:ilvl w:val="0"/>
          <w:numId w:val="6"/>
        </w:numPr>
        <w:spacing w:before="0" w:beforeAutospacing="0"/>
        <w:rPr>
          <w:rFonts w:ascii="Arial" w:hAnsi="Arial" w:cs="Arial"/>
        </w:rPr>
      </w:pPr>
      <w:r>
        <w:rPr>
          <w:rFonts w:ascii="Arial" w:hAnsi="Arial" w:cs="Arial"/>
          <w:b/>
          <w:bCs/>
        </w:rPr>
        <w:t>Terms of Service:</w:t>
      </w:r>
      <w:r>
        <w:rPr>
          <w:rFonts w:ascii="Arial" w:hAnsi="Arial" w:cs="Arial"/>
        </w:rPr>
        <w:t xml:space="preserve"> </w:t>
      </w:r>
      <w:r>
        <w:rPr>
          <w:rStyle w:val="citation-67"/>
          <w:rFonts w:ascii="Arial" w:hAnsi="Arial" w:cs="Arial"/>
          <w:sz w:val="20"/>
          <w:szCs w:val="20"/>
        </w:rPr>
        <w:t>/policies/terms-of-service</w:t>
      </w:r>
    </w:p>
    <w:p w14:paraId="45D9DFAF" w14:textId="77777777" w:rsidR="006974F0" w:rsidRDefault="006974F0" w:rsidP="006974F0">
      <w:pPr>
        <w:pStyle w:val="NormalWeb"/>
        <w:spacing w:before="0" w:beforeAutospacing="0" w:after="0" w:afterAutospacing="0"/>
      </w:pPr>
    </w:p>
    <w:p w14:paraId="66932775" w14:textId="77777777" w:rsidR="00F90E55" w:rsidRDefault="00F90E55"/>
    <w:sectPr w:rsidR="00F90E55" w:rsidSect="00697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765EA"/>
    <w:multiLevelType w:val="multilevel"/>
    <w:tmpl w:val="FBF0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C2338"/>
    <w:multiLevelType w:val="multilevel"/>
    <w:tmpl w:val="96BE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A1ACE"/>
    <w:multiLevelType w:val="multilevel"/>
    <w:tmpl w:val="FFD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16E36"/>
    <w:multiLevelType w:val="multilevel"/>
    <w:tmpl w:val="CAA4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DB7DF0"/>
    <w:multiLevelType w:val="multilevel"/>
    <w:tmpl w:val="655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24573A"/>
    <w:multiLevelType w:val="multilevel"/>
    <w:tmpl w:val="1CF4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59797">
    <w:abstractNumId w:val="0"/>
  </w:num>
  <w:num w:numId="2" w16cid:durableId="872959867">
    <w:abstractNumId w:val="4"/>
  </w:num>
  <w:num w:numId="3" w16cid:durableId="1321740021">
    <w:abstractNumId w:val="5"/>
  </w:num>
  <w:num w:numId="4" w16cid:durableId="752700832">
    <w:abstractNumId w:val="2"/>
  </w:num>
  <w:num w:numId="5" w16cid:durableId="433475310">
    <w:abstractNumId w:val="1"/>
  </w:num>
  <w:num w:numId="6" w16cid:durableId="588657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F0"/>
    <w:rsid w:val="004A0BB2"/>
    <w:rsid w:val="0068041C"/>
    <w:rsid w:val="006974F0"/>
    <w:rsid w:val="00811EC5"/>
    <w:rsid w:val="00A34158"/>
    <w:rsid w:val="00F9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3F30"/>
  <w15:chartTrackingRefBased/>
  <w15:docId w15:val="{EE7F0B21-63C3-4202-8877-13AE1277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4F0"/>
  </w:style>
  <w:style w:type="paragraph" w:styleId="Heading1">
    <w:name w:val="heading 1"/>
    <w:basedOn w:val="Normal"/>
    <w:next w:val="Normal"/>
    <w:link w:val="Heading1Char"/>
    <w:uiPriority w:val="9"/>
    <w:qFormat/>
    <w:rsid w:val="006974F0"/>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6974F0"/>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6974F0"/>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6974F0"/>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6974F0"/>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697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4F0"/>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6974F0"/>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6974F0"/>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6974F0"/>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6974F0"/>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697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4F0"/>
    <w:rPr>
      <w:rFonts w:eastAsiaTheme="majorEastAsia" w:cstheme="majorBidi"/>
      <w:color w:val="272727" w:themeColor="text1" w:themeTint="D8"/>
    </w:rPr>
  </w:style>
  <w:style w:type="paragraph" w:styleId="Title">
    <w:name w:val="Title"/>
    <w:basedOn w:val="Normal"/>
    <w:next w:val="Normal"/>
    <w:link w:val="TitleChar"/>
    <w:uiPriority w:val="10"/>
    <w:qFormat/>
    <w:rsid w:val="00697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4F0"/>
    <w:pPr>
      <w:spacing w:before="160"/>
      <w:jc w:val="center"/>
    </w:pPr>
    <w:rPr>
      <w:i/>
      <w:iCs/>
      <w:color w:val="404040" w:themeColor="text1" w:themeTint="BF"/>
    </w:rPr>
  </w:style>
  <w:style w:type="character" w:customStyle="1" w:styleId="QuoteChar">
    <w:name w:val="Quote Char"/>
    <w:basedOn w:val="DefaultParagraphFont"/>
    <w:link w:val="Quote"/>
    <w:uiPriority w:val="29"/>
    <w:rsid w:val="006974F0"/>
    <w:rPr>
      <w:i/>
      <w:iCs/>
      <w:color w:val="404040" w:themeColor="text1" w:themeTint="BF"/>
    </w:rPr>
  </w:style>
  <w:style w:type="paragraph" w:styleId="ListParagraph">
    <w:name w:val="List Paragraph"/>
    <w:basedOn w:val="Normal"/>
    <w:uiPriority w:val="34"/>
    <w:qFormat/>
    <w:rsid w:val="006974F0"/>
    <w:pPr>
      <w:ind w:left="720"/>
      <w:contextualSpacing/>
    </w:pPr>
  </w:style>
  <w:style w:type="character" w:styleId="IntenseEmphasis">
    <w:name w:val="Intense Emphasis"/>
    <w:basedOn w:val="DefaultParagraphFont"/>
    <w:uiPriority w:val="21"/>
    <w:qFormat/>
    <w:rsid w:val="006974F0"/>
    <w:rPr>
      <w:i/>
      <w:iCs/>
      <w:color w:val="C77C0E" w:themeColor="accent1" w:themeShade="BF"/>
    </w:rPr>
  </w:style>
  <w:style w:type="paragraph" w:styleId="IntenseQuote">
    <w:name w:val="Intense Quote"/>
    <w:basedOn w:val="Normal"/>
    <w:next w:val="Normal"/>
    <w:link w:val="IntenseQuoteChar"/>
    <w:uiPriority w:val="30"/>
    <w:qFormat/>
    <w:rsid w:val="006974F0"/>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6974F0"/>
    <w:rPr>
      <w:i/>
      <w:iCs/>
      <w:color w:val="C77C0E" w:themeColor="accent1" w:themeShade="BF"/>
    </w:rPr>
  </w:style>
  <w:style w:type="character" w:styleId="IntenseReference">
    <w:name w:val="Intense Reference"/>
    <w:basedOn w:val="DefaultParagraphFont"/>
    <w:uiPriority w:val="32"/>
    <w:qFormat/>
    <w:rsid w:val="006974F0"/>
    <w:rPr>
      <w:b/>
      <w:bCs/>
      <w:smallCaps/>
      <w:color w:val="C77C0E" w:themeColor="accent1" w:themeShade="BF"/>
      <w:spacing w:val="5"/>
    </w:rPr>
  </w:style>
  <w:style w:type="paragraph" w:styleId="NormalWeb">
    <w:name w:val="Normal (Web)"/>
    <w:basedOn w:val="Normal"/>
    <w:uiPriority w:val="99"/>
    <w:unhideWhenUsed/>
    <w:rsid w:val="006974F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75">
    <w:name w:val="citation-75"/>
    <w:basedOn w:val="DefaultParagraphFont"/>
    <w:rsid w:val="006974F0"/>
  </w:style>
  <w:style w:type="character" w:customStyle="1" w:styleId="citation-74">
    <w:name w:val="citation-74"/>
    <w:basedOn w:val="DefaultParagraphFont"/>
    <w:rsid w:val="006974F0"/>
  </w:style>
  <w:style w:type="character" w:customStyle="1" w:styleId="citation-73">
    <w:name w:val="citation-73"/>
    <w:basedOn w:val="DefaultParagraphFont"/>
    <w:rsid w:val="006974F0"/>
  </w:style>
  <w:style w:type="character" w:customStyle="1" w:styleId="citation-72">
    <w:name w:val="citation-72"/>
    <w:basedOn w:val="DefaultParagraphFont"/>
    <w:rsid w:val="006974F0"/>
  </w:style>
  <w:style w:type="character" w:customStyle="1" w:styleId="citation-71">
    <w:name w:val="citation-71"/>
    <w:basedOn w:val="DefaultParagraphFont"/>
    <w:rsid w:val="006974F0"/>
  </w:style>
  <w:style w:type="character" w:customStyle="1" w:styleId="citation-70">
    <w:name w:val="citation-70"/>
    <w:basedOn w:val="DefaultParagraphFont"/>
    <w:rsid w:val="006974F0"/>
  </w:style>
  <w:style w:type="character" w:customStyle="1" w:styleId="citation-69">
    <w:name w:val="citation-69"/>
    <w:basedOn w:val="DefaultParagraphFont"/>
    <w:rsid w:val="006974F0"/>
  </w:style>
  <w:style w:type="character" w:customStyle="1" w:styleId="citation-68">
    <w:name w:val="citation-68"/>
    <w:basedOn w:val="DefaultParagraphFont"/>
    <w:rsid w:val="006974F0"/>
  </w:style>
  <w:style w:type="character" w:customStyle="1" w:styleId="citation-67">
    <w:name w:val="citation-67"/>
    <w:basedOn w:val="DefaultParagraphFont"/>
    <w:rsid w:val="00697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R</dc:creator>
  <cp:keywords/>
  <dc:description/>
  <cp:lastModifiedBy>lee lah</cp:lastModifiedBy>
  <cp:revision>2</cp:revision>
  <dcterms:created xsi:type="dcterms:W3CDTF">2026-07-24T20:28:00Z</dcterms:created>
  <dcterms:modified xsi:type="dcterms:W3CDTF">2026-08-31T13:14:00Z</dcterms:modified>
</cp:coreProperties>
</file>